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10410"/>
        <w:gridCol w:w="3838"/>
      </w:tblGrid>
      <w:tr w:rsidR="004D719A" w:rsidRPr="008C2EA8" w14:paraId="2EE9B31A" w14:textId="77777777">
        <w:tc>
          <w:tcPr>
            <w:tcW w:w="10560" w:type="dxa"/>
            <w:shd w:val="clear" w:color="auto" w:fill="auto"/>
          </w:tcPr>
          <w:p w14:paraId="15C02116" w14:textId="6CE3F1B4" w:rsidR="004D719A" w:rsidRPr="005021E1" w:rsidRDefault="00AD3309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GB"/>
              </w:rPr>
              <w:t>Master</w:t>
            </w:r>
            <w:r w:rsidR="0039324E" w:rsidRPr="0039324E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GB"/>
              </w:rPr>
              <w:t xml:space="preserve"> of Arts European Media Studies</w:t>
            </w:r>
          </w:p>
          <w:p w14:paraId="06C20C82" w14:textId="3884074A" w:rsidR="0039324E" w:rsidRPr="0039324E" w:rsidRDefault="0039324E" w:rsidP="004D719A">
            <w:pPr>
              <w:spacing w:before="120" w:after="360" w:line="240" w:lineRule="auto"/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</w:pPr>
            <w:r w:rsidRPr="0039324E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Curriculum according to the study and examination rules of 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21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vertAlign w:val="superscript"/>
                <w:lang w:val="en-GB"/>
              </w:rPr>
              <w:t>st</w:t>
            </w:r>
            <w:r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 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January</w:t>
            </w:r>
            <w:r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 201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5</w:t>
            </w:r>
          </w:p>
          <w:p w14:paraId="5D667D97" w14:textId="77777777" w:rsidR="004D719A" w:rsidRPr="008C2EA8" w:rsidRDefault="004D719A" w:rsidP="004D719A">
            <w:pPr>
              <w:spacing w:before="120" w:after="36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  <w:t>TRANSCRIPT OF RECORDS</w:t>
            </w:r>
          </w:p>
        </w:tc>
        <w:tc>
          <w:tcPr>
            <w:tcW w:w="3866" w:type="dxa"/>
            <w:vMerge w:val="restart"/>
            <w:shd w:val="clear" w:color="auto" w:fill="auto"/>
          </w:tcPr>
          <w:p w14:paraId="3FECE3B2" w14:textId="77777777" w:rsidR="004D719A" w:rsidRDefault="0092505F" w:rsidP="004D719A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noProof/>
                <w:color w:val="1A1A1A"/>
                <w:sz w:val="16"/>
                <w:szCs w:val="16"/>
                <w:lang w:eastAsia="de-DE"/>
              </w:rPr>
              <w:drawing>
                <wp:anchor distT="0" distB="0" distL="114300" distR="114300" simplePos="0" relativeHeight="251657728" behindDoc="0" locked="1" layoutInCell="1" allowOverlap="1" wp14:anchorId="4D1A52F6" wp14:editId="05ED876E">
                  <wp:simplePos x="0" y="0"/>
                  <wp:positionH relativeFrom="page">
                    <wp:posOffset>95250</wp:posOffset>
                  </wp:positionH>
                  <wp:positionV relativeFrom="page">
                    <wp:posOffset>0</wp:posOffset>
                  </wp:positionV>
                  <wp:extent cx="747395" cy="782320"/>
                  <wp:effectExtent l="0" t="0" r="0" b="5080"/>
                  <wp:wrapSquare wrapText="bothSides"/>
                  <wp:docPr id="4" name="Grafik 1" descr="PHILFA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ILFA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E7F555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  </w:t>
            </w:r>
            <w:r w:rsidR="0092505F">
              <w:rPr>
                <w:rFonts w:ascii="Verdana" w:hAnsi="Verdana" w:cs="Verdana"/>
                <w:bCs/>
                <w:noProof/>
                <w:color w:val="1A1A1A"/>
                <w:sz w:val="16"/>
                <w:szCs w:val="16"/>
                <w:lang w:eastAsia="de-DE"/>
              </w:rPr>
              <w:drawing>
                <wp:inline distT="0" distB="0" distL="0" distR="0" wp14:anchorId="04713532" wp14:editId="0612756A">
                  <wp:extent cx="1351280" cy="558800"/>
                  <wp:effectExtent l="0" t="0" r="0" b="0"/>
                  <wp:docPr id="1" name="Grafik 2" descr="em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BBDA2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2B66BE27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0ECE697C" w14:textId="77777777" w:rsidR="00085998" w:rsidRPr="006D42E4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  <w:r w:rsidRPr="006D42E4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US"/>
              </w:rPr>
              <w:t>Europea</w:t>
            </w: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US"/>
              </w:rPr>
              <w:t>n</w:t>
            </w:r>
            <w:r w:rsidRPr="006D42E4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US"/>
              </w:rPr>
              <w:t xml:space="preserve"> Media Studies</w:t>
            </w:r>
            <w:r w:rsidRPr="006D42E4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br/>
            </w:r>
            <w:r w:rsidRPr="00EF559A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 xml:space="preserve">University of 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 xml:space="preserve">Potsdam </w:t>
            </w:r>
            <w:r w:rsidRPr="006D42E4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>+ University of Applied Science Potsdam</w:t>
            </w:r>
          </w:p>
          <w:p w14:paraId="1FB16056" w14:textId="77777777" w:rsidR="00085998" w:rsidRPr="006D42E4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</w:p>
          <w:p w14:paraId="72C9961C" w14:textId="77777777" w:rsidR="00085998" w:rsidRPr="00EF559A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  <w:r w:rsidRPr="00EF559A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>University of Potsdam | International Office</w:t>
            </w:r>
          </w:p>
          <w:p w14:paraId="3A90AC54" w14:textId="77777777" w:rsidR="00085998" w:rsidRPr="00085998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</w:pPr>
            <w:r w:rsidRPr="00085998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 xml:space="preserve">Am </w:t>
            </w:r>
            <w:proofErr w:type="spellStart"/>
            <w:r w:rsidRPr="00085998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>Neuen</w:t>
            </w:r>
            <w:proofErr w:type="spellEnd"/>
            <w:r w:rsidRPr="00085998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 xml:space="preserve"> Palais 10 | 14469 </w:t>
            </w:r>
            <w:proofErr w:type="gramStart"/>
            <w:r w:rsidRPr="00085998">
              <w:rPr>
                <w:rFonts w:ascii="Verdana" w:hAnsi="Verdana" w:cs="Verdana"/>
                <w:bCs/>
                <w:color w:val="1A1A1A"/>
                <w:sz w:val="16"/>
                <w:szCs w:val="16"/>
                <w:lang w:val="en-US"/>
              </w:rPr>
              <w:t>Potsdam</w:t>
            </w:r>
            <w:proofErr w:type="gramEnd"/>
          </w:p>
          <w:p w14:paraId="5B2FEB9B" w14:textId="77777777" w:rsidR="00085998" w:rsidRPr="008C2EA8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Haus 8 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| Tel: </w:t>
            </w:r>
            <w:hyperlink r:id="rId8" w:history="1">
              <w:r w:rsidRPr="00EF559A">
                <w:rPr>
                  <w:rFonts w:ascii="Verdana" w:hAnsi="Verdana" w:cs="Verdana"/>
                  <w:bCs/>
                  <w:color w:val="1A1A1A"/>
                  <w:sz w:val="16"/>
                  <w:szCs w:val="16"/>
                </w:rPr>
                <w:t>+49 331/977-1760</w:t>
              </w:r>
            </w:hyperlink>
          </w:p>
          <w:p w14:paraId="586E7206" w14:textId="77777777" w:rsidR="00085998" w:rsidRDefault="00085998" w:rsidP="00085998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 w:rsidRPr="00EF559A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international-office@uni-potsdam.de</w:t>
            </w:r>
          </w:p>
          <w:p w14:paraId="5983C356" w14:textId="1868FD69" w:rsidR="004D719A" w:rsidRPr="00DC71DE" w:rsidRDefault="004D719A" w:rsidP="00765FF7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</w:tc>
      </w:tr>
      <w:tr w:rsidR="004D719A" w:rsidRPr="008C2EA8" w14:paraId="1B263BF5" w14:textId="77777777">
        <w:tc>
          <w:tcPr>
            <w:tcW w:w="10560" w:type="dxa"/>
            <w:shd w:val="clear" w:color="auto" w:fill="auto"/>
          </w:tcPr>
          <w:p w14:paraId="5688C5C2" w14:textId="71739532" w:rsidR="004D719A" w:rsidRPr="008C2EA8" w:rsidRDefault="004D719A" w:rsidP="008277A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Name: </w:t>
            </w:r>
          </w:p>
        </w:tc>
        <w:tc>
          <w:tcPr>
            <w:tcW w:w="3866" w:type="dxa"/>
            <w:vMerge/>
            <w:shd w:val="clear" w:color="auto" w:fill="auto"/>
          </w:tcPr>
          <w:p w14:paraId="58179118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DC71DE" w14:paraId="3F6B4E3E" w14:textId="77777777">
        <w:tc>
          <w:tcPr>
            <w:tcW w:w="10560" w:type="dxa"/>
            <w:shd w:val="clear" w:color="auto" w:fill="auto"/>
          </w:tcPr>
          <w:p w14:paraId="24D6F19C" w14:textId="7A2F8FEE" w:rsidR="004D719A" w:rsidRPr="003E22B6" w:rsidRDefault="0039324E" w:rsidP="00D72B46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>Date of Birth</w:t>
            </w:r>
            <w:r w:rsidRPr="00620E37"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>:</w:t>
            </w:r>
            <w:r w:rsidR="001D4979"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66" w:type="dxa"/>
            <w:vMerge/>
            <w:shd w:val="clear" w:color="auto" w:fill="auto"/>
          </w:tcPr>
          <w:p w14:paraId="64FFABB6" w14:textId="77777777" w:rsidR="004D719A" w:rsidRPr="003E22B6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US"/>
              </w:rPr>
            </w:pPr>
          </w:p>
        </w:tc>
      </w:tr>
      <w:tr w:rsidR="004D719A" w:rsidRPr="008C2EA8" w14:paraId="5D33C7C0" w14:textId="77777777">
        <w:tc>
          <w:tcPr>
            <w:tcW w:w="10560" w:type="dxa"/>
            <w:shd w:val="clear" w:color="auto" w:fill="auto"/>
          </w:tcPr>
          <w:p w14:paraId="12A5744C" w14:textId="2E22E6E1" w:rsidR="004D719A" w:rsidRPr="008C2EA8" w:rsidRDefault="0039324E" w:rsidP="00D72B46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>Matriculation Date</w:t>
            </w:r>
            <w:r w:rsidR="004D719A" w:rsidRPr="008C2EA8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>:</w:t>
            </w:r>
            <w:r w:rsidR="004D719A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3866" w:type="dxa"/>
            <w:vMerge/>
            <w:shd w:val="clear" w:color="auto" w:fill="auto"/>
          </w:tcPr>
          <w:p w14:paraId="706B3DEE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8C2EA8" w14:paraId="45D03343" w14:textId="77777777">
        <w:trPr>
          <w:trHeight w:val="193"/>
        </w:trPr>
        <w:tc>
          <w:tcPr>
            <w:tcW w:w="10560" w:type="dxa"/>
            <w:shd w:val="clear" w:color="auto" w:fill="auto"/>
          </w:tcPr>
          <w:p w14:paraId="2682E6FF" w14:textId="2F95B77F" w:rsidR="004D719A" w:rsidRPr="005021E1" w:rsidRDefault="0039324E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>Number of Subject-related Semesters</w:t>
            </w:r>
            <w:r w:rsidR="004D719A" w:rsidRPr="005021E1">
              <w:rPr>
                <w:rFonts w:ascii="Verdana" w:hAnsi="Verdana" w:cs="Verdana"/>
                <w:bCs/>
                <w:color w:val="1A1A1A"/>
                <w:sz w:val="20"/>
                <w:szCs w:val="20"/>
                <w:lang w:val="en-US"/>
              </w:rPr>
              <w:t xml:space="preserve">: </w:t>
            </w:r>
          </w:p>
          <w:p w14:paraId="06E47ABD" w14:textId="1DAD4C6B" w:rsidR="004D719A" w:rsidRPr="008C2EA8" w:rsidRDefault="0039324E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1A1A1A"/>
                <w:sz w:val="20"/>
                <w:szCs w:val="20"/>
                <w:lang w:val="en-GB"/>
              </w:rPr>
              <w:t>Date</w:t>
            </w:r>
            <w:r w:rsidR="005F06F3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: </w:t>
            </w:r>
          </w:p>
          <w:p w14:paraId="06455DAF" w14:textId="77777777" w:rsidR="004D719A" w:rsidRPr="008C2EA8" w:rsidRDefault="004D719A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</w:p>
        </w:tc>
        <w:tc>
          <w:tcPr>
            <w:tcW w:w="3866" w:type="dxa"/>
            <w:vMerge/>
            <w:shd w:val="clear" w:color="auto" w:fill="auto"/>
          </w:tcPr>
          <w:p w14:paraId="2E27BED1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</w:tbl>
    <w:p w14:paraId="5F4B7B49" w14:textId="77777777" w:rsidR="004D719A" w:rsidRPr="008C2EA8" w:rsidRDefault="004D719A" w:rsidP="004D719A">
      <w:pPr>
        <w:spacing w:after="0"/>
        <w:rPr>
          <w:vanish/>
        </w:rPr>
      </w:pPr>
    </w:p>
    <w:tbl>
      <w:tblPr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3902"/>
        <w:gridCol w:w="6135"/>
        <w:gridCol w:w="852"/>
        <w:gridCol w:w="852"/>
        <w:gridCol w:w="916"/>
        <w:gridCol w:w="751"/>
      </w:tblGrid>
      <w:tr w:rsidR="004D719A" w:rsidRPr="00A83918" w14:paraId="6907F4C9" w14:textId="77777777" w:rsidTr="0039324E">
        <w:trPr>
          <w:trHeight w:hRule="exact" w:val="454"/>
          <w:tblHeader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C5999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Modul</w:t>
            </w:r>
            <w:r w:rsidR="0039324E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e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A1987C" w14:textId="57546ACF" w:rsidR="004D719A" w:rsidRPr="00A83918" w:rsidRDefault="001069F4" w:rsidP="001069F4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 xml:space="preserve">Kind of </w:t>
            </w:r>
            <w:r w:rsidR="0039324E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 xml:space="preserve">Course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639F17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Course Title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DB3197" w14:textId="77777777" w:rsidR="0039324E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Credits</w:t>
            </w:r>
          </w:p>
          <w:p w14:paraId="4E0A277A" w14:textId="77777777" w:rsidR="004D719A" w:rsidRPr="00A83918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actual</w:t>
            </w: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 xml:space="preserve"> </w:t>
            </w:r>
            <w:r w:rsidR="004D719A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9940F1" w14:textId="77777777" w:rsidR="0039324E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Credits</w:t>
            </w:r>
          </w:p>
          <w:p w14:paraId="705D64A5" w14:textId="77777777" w:rsidR="004D719A" w:rsidRPr="00A83918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EAFAF6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Graded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AA944B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Grade</w:t>
            </w:r>
          </w:p>
        </w:tc>
      </w:tr>
      <w:tr w:rsidR="0039324E" w:rsidRPr="00605904" w14:paraId="0731A0D7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6A04D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0AFA5" w14:textId="5E3A9C75" w:rsidR="0039324E" w:rsidRPr="00620E37" w:rsidRDefault="00D1477C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 w:rsidRPr="00D1477C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Medium and '</w:t>
            </w:r>
            <w:proofErr w:type="spellStart"/>
            <w:r w:rsidRPr="00D1477C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Mediality</w:t>
            </w:r>
            <w:proofErr w:type="spellEnd"/>
            <w:r w:rsidRPr="00D1477C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'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F2895" w14:textId="2ECAAB1B" w:rsidR="0039324E" w:rsidRPr="00605904" w:rsidRDefault="00F6486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49539" w14:textId="53165DA7" w:rsidR="0039324E" w:rsidRPr="00605904" w:rsidRDefault="00AD3309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D954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4C260" w14:textId="7BC0C0B3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4B21F88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01E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57C" w14:textId="7212EC55" w:rsidR="004D719A" w:rsidRPr="00A83918" w:rsidRDefault="0039324E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Lecture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9F8" w14:textId="6EABE040" w:rsidR="004D719A" w:rsidRPr="00A83918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35A" w14:textId="58A2A119" w:rsidR="004D719A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2FBF" w14:textId="511F63BA" w:rsidR="004D719A" w:rsidRPr="00A83918" w:rsidRDefault="00AD3309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304" w14:textId="3FE86F62" w:rsidR="004D719A" w:rsidRPr="00A83918" w:rsidRDefault="00AD3309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5D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A1CA5E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3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B1B" w14:textId="64DF3F35" w:rsidR="0039324E" w:rsidRPr="00620E37" w:rsidRDefault="00AD3309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A03C" w14:textId="52C6DE20" w:rsidR="0039324E" w:rsidRPr="00A83918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4D5" w14:textId="5C601FAC" w:rsidR="0039324E" w:rsidRPr="00A83918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A58" w14:textId="415E23B1" w:rsidR="0039324E" w:rsidRPr="00A83918" w:rsidRDefault="00AD3309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804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70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8CA5AA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52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E0CE" w14:textId="248779F9" w:rsidR="0039324E" w:rsidRPr="00620E37" w:rsidRDefault="00AD3309" w:rsidP="0010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Module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DD1" w14:textId="32445A9A" w:rsidR="0039324E" w:rsidRPr="00A83918" w:rsidRDefault="00DC71DE" w:rsidP="004D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407E" w14:textId="570E6977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C40" w14:textId="14C82D51" w:rsidR="0039324E" w:rsidRPr="00A83918" w:rsidRDefault="00AD3309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AFF" w14:textId="50A27F7C" w:rsidR="0039324E" w:rsidRPr="00A83918" w:rsidRDefault="00AD3309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7E0" w14:textId="2CAD8A3D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B92361" w:rsidRPr="00A83918" w14:paraId="25D17D02" w14:textId="77777777" w:rsidTr="00B92361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E673" w14:textId="77777777" w:rsidR="00B92361" w:rsidRPr="00A83918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CE07" w14:textId="77777777" w:rsidR="00B92361" w:rsidRPr="00620E37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CF3" w14:textId="6D2BAB29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7EB" w14:textId="720B18FE" w:rsidR="00B92361" w:rsidRPr="00A83918" w:rsidRDefault="00F64865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A58" w14:textId="24639782" w:rsidR="00B92361" w:rsidRPr="00A83918" w:rsidRDefault="000A74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EFBE" w14:textId="1BB825E1" w:rsidR="00B92361" w:rsidRPr="00A83918" w:rsidRDefault="000A74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3AB1" w14:textId="0291DF71" w:rsidR="00B92361" w:rsidRPr="00A83918" w:rsidRDefault="000A74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</w:tr>
      <w:tr w:rsidR="0039324E" w:rsidRPr="009F2531" w14:paraId="1FD92E2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8F16F" w14:textId="77777777" w:rsidR="0039324E" w:rsidRPr="009F2531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9F253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2E80B" w14:textId="3FE1379D" w:rsidR="0039324E" w:rsidRPr="00620E37" w:rsidRDefault="00AD3309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Configurations of the Analogue and the Digital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CDB17" w14:textId="01478A00" w:rsidR="0039324E" w:rsidRPr="005021E1" w:rsidRDefault="00F64865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DED2E" w14:textId="561F9A82" w:rsidR="0039324E" w:rsidRPr="009F2531" w:rsidRDefault="00AD3309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0BFDF" w14:textId="77777777" w:rsidR="0039324E" w:rsidRPr="009F2531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DB6C4" w14:textId="4E7E551C" w:rsidR="0039324E" w:rsidRPr="009F2531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7C28FCE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9947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2B35" w14:textId="5B01782E" w:rsidR="0039324E" w:rsidRPr="00620E37" w:rsidRDefault="00AD3309" w:rsidP="001069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81A" w14:textId="03548BC8" w:rsidR="0039324E" w:rsidRPr="005021E1" w:rsidRDefault="00DC71DE" w:rsidP="001069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6"/>
                <w:szCs w:val="16"/>
                <w:lang w:val="en-US"/>
              </w:rPr>
            </w:pPr>
            <w:r>
              <w:rPr>
                <w:rFonts w:ascii="Verdana" w:hAnsi="Verdana" w:cs="Times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7435" w14:textId="3012F4C4" w:rsidR="0039324E" w:rsidRPr="005021E1" w:rsidRDefault="00F64865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B58" w14:textId="1E720BE2" w:rsidR="0039324E" w:rsidRPr="00A83918" w:rsidRDefault="00AD3309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83DB" w14:textId="34FCFF25" w:rsidR="0039324E" w:rsidRPr="00A83918" w:rsidRDefault="001D4979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030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AD3309" w:rsidRPr="00A83918" w14:paraId="5CCEA45F" w14:textId="77777777" w:rsidTr="00AD3309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AA46" w14:textId="77777777" w:rsidR="00AD3309" w:rsidRPr="00A83918" w:rsidRDefault="00AD3309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329" w14:textId="74C2088B" w:rsidR="00AD3309" w:rsidRPr="00620E37" w:rsidRDefault="00AD3309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 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ACAC" w14:textId="5D833638" w:rsidR="00AD3309" w:rsidRPr="005021E1" w:rsidRDefault="00DC71DE" w:rsidP="001D4979">
            <w:pPr>
              <w:keepNext/>
              <w:spacing w:after="0" w:line="240" w:lineRule="auto"/>
              <w:ind w:left="708" w:hanging="708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EE9F" w14:textId="6244C164" w:rsidR="00AD3309" w:rsidRPr="005021E1" w:rsidRDefault="00F64865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CB7" w14:textId="77777777" w:rsidR="00AD3309" w:rsidRPr="00A83918" w:rsidRDefault="00AD3309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FBD" w14:textId="68D4F0C0" w:rsidR="00AD3309" w:rsidRPr="00A83918" w:rsidRDefault="001D4979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1A1A1A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589" w14:textId="55642D64" w:rsidR="00AD3309" w:rsidRPr="00A83918" w:rsidRDefault="001D4979" w:rsidP="00AD3309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2BC447F9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618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392D" w14:textId="441D5E22" w:rsidR="0039324E" w:rsidRPr="00620E37" w:rsidRDefault="00AD3309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40BF" w14:textId="04C7DF3F" w:rsidR="0039324E" w:rsidRPr="00A83918" w:rsidRDefault="00D96822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D194" w14:textId="02BC1065" w:rsidR="0039324E" w:rsidRPr="00A83918" w:rsidRDefault="00F64865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DB7" w14:textId="5BA2C22D" w:rsidR="0039324E" w:rsidRPr="00A83918" w:rsidRDefault="001D4979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3BE1" w14:textId="22CF51F0" w:rsidR="0039324E" w:rsidRPr="00A83918" w:rsidRDefault="000A7422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BA2" w14:textId="64E04A4F" w:rsidR="0039324E" w:rsidRPr="00A83918" w:rsidRDefault="000A7422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</w:tr>
      <w:tr w:rsidR="00B92361" w:rsidRPr="00A83918" w14:paraId="7D8F127B" w14:textId="77777777" w:rsidTr="00B92361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453" w14:textId="77777777" w:rsidR="00B92361" w:rsidRPr="00A83918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9467" w14:textId="77777777" w:rsidR="00B92361" w:rsidRPr="00620E37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FB7F" w14:textId="6D19453D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2D4D" w14:textId="03CD97DC" w:rsidR="00B92361" w:rsidRPr="00A83918" w:rsidRDefault="00F64865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A7AF" w14:textId="42EFC67C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DB4" w14:textId="3DD51181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B705" w14:textId="29798EA3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03D3C2DA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9F84C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3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7311C" w14:textId="3CE839F9" w:rsidR="0039324E" w:rsidRPr="00620E37" w:rsidRDefault="001D4979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 xml:space="preserve">Visuality, Narrativity, Performativity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3CD2C" w14:textId="3085D984" w:rsidR="0039324E" w:rsidRPr="00605904" w:rsidRDefault="00F6486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2EE33" w14:textId="3E14B6C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E53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8CC82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A509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00860B1C" w14:textId="77777777" w:rsidTr="001D4979">
        <w:trPr>
          <w:trHeight w:hRule="exact" w:val="40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59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1122" w14:textId="3B5308A2" w:rsidR="0039324E" w:rsidRPr="00620E37" w:rsidRDefault="001D4979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2DE1" w14:textId="1345F23F" w:rsidR="0039324E" w:rsidRPr="005021E1" w:rsidRDefault="00383FF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D320" w14:textId="19F65807" w:rsidR="0039324E" w:rsidRPr="005021E1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9EB" w14:textId="2178C821" w:rsidR="0039324E" w:rsidRPr="00A83918" w:rsidRDefault="007E53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74C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610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32AEAC6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4E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F31" w14:textId="67993D02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</w:t>
            </w:r>
            <w:r w:rsidR="007E536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55C4" w14:textId="3F5240CD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0750" w14:textId="1A9BD009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4A0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5D8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31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AC8311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BB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B0F9" w14:textId="5AC58C03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  <w:r w:rsidR="007E536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CF3" w14:textId="518CE172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715" w14:textId="6688B00A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4D52" w14:textId="586092BE" w:rsidR="0039324E" w:rsidRPr="00A83918" w:rsidRDefault="007E53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219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59F" w14:textId="51EA4B99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B92361" w:rsidRPr="00A83918" w14:paraId="6C2AD111" w14:textId="77777777" w:rsidTr="00B92361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00B" w14:textId="77777777" w:rsidR="00B92361" w:rsidRPr="00A83918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2F6B" w14:textId="77777777" w:rsidR="00B92361" w:rsidRPr="00620E37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0B98" w14:textId="24B1BE9D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7306" w14:textId="24D64BC2" w:rsidR="00B92361" w:rsidRPr="00A83918" w:rsidRDefault="00F64865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9ED9" w14:textId="2A3E342B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370" w14:textId="09D4228D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A9E7" w14:textId="24632020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44526CC0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3868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E08AC" w14:textId="28FAD1C4" w:rsidR="0039324E" w:rsidRPr="00620E37" w:rsidRDefault="007E536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Medial Design and Production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F778B" w14:textId="0E1BEE27" w:rsidR="0039324E" w:rsidRPr="00605904" w:rsidRDefault="00F6486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9C6CA" w14:textId="3A31F1F1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E53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C3588" w14:textId="314496D8" w:rsidR="0039324E" w:rsidRPr="00620E37" w:rsidRDefault="00034A50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2E8FE0" w14:textId="1F29EB29" w:rsidR="0039324E" w:rsidRPr="003E78F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2"/>
                <w:szCs w:val="12"/>
              </w:rPr>
            </w:pPr>
          </w:p>
        </w:tc>
      </w:tr>
      <w:tr w:rsidR="0039324E" w:rsidRPr="00A83918" w14:paraId="10EB3EB8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DCA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FB8" w14:textId="2C31545D" w:rsidR="0039324E" w:rsidRPr="00620E37" w:rsidRDefault="00B92361" w:rsidP="003E78F8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</w:t>
            </w:r>
            <w:r w:rsidR="007E536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3BE7" w14:textId="31BCD364" w:rsidR="0039324E" w:rsidRPr="00A83918" w:rsidRDefault="00DC71DE" w:rsidP="00DB550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064" w14:textId="7772B27F" w:rsidR="0039324E" w:rsidRPr="00A83918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D23" w14:textId="1A679BE6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C7E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C2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4D1711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19A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9819" w14:textId="1FC17FEA" w:rsidR="0039324E" w:rsidRPr="00620E37" w:rsidRDefault="007E536E" w:rsidP="000C1D6C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542" w14:textId="36F97A23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0AE" w14:textId="7A068ED4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6F25" w14:textId="5E3E0083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A28D" w14:textId="4B9229FE" w:rsidR="0039324E" w:rsidRPr="00620E37" w:rsidRDefault="00B92361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955" w14:textId="31C29070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B92361" w:rsidRPr="00A83918" w14:paraId="19C66BB1" w14:textId="77777777" w:rsidTr="00B92361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8DE" w14:textId="77777777" w:rsidR="00B92361" w:rsidRPr="00A83918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716" w14:textId="77777777" w:rsidR="00B92361" w:rsidRPr="00620E37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AA0C" w14:textId="102BDBE7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6D25" w14:textId="68A2476F" w:rsidR="00B92361" w:rsidRPr="00A83918" w:rsidRDefault="00F64865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5AA" w14:textId="7D9FDDC5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50B3" w14:textId="790BB8E3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C9FA" w14:textId="2F643142" w:rsidR="00B92361" w:rsidRPr="00A83918" w:rsidRDefault="00D96822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61BD5FE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84F23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5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0EE3F" w14:textId="11206B1B" w:rsidR="0039324E" w:rsidRPr="00620E37" w:rsidRDefault="007E536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Non-linear Narration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0BC88" w14:textId="608BFFFE" w:rsidR="0039324E" w:rsidRPr="00605904" w:rsidRDefault="00F6486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D787C" w14:textId="29801E85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B9236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4070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EC3E1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73C248F4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567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F1C2" w14:textId="673A25D3" w:rsidR="0039324E" w:rsidRPr="00620E37" w:rsidRDefault="00B92361" w:rsidP="003E78F8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8EF8" w14:textId="1D57A405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A4B9" w14:textId="75E8AB75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4DF" w14:textId="4B88C56D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CC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27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0F9D34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DC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6FA" w14:textId="5D54ECA7" w:rsidR="0039324E" w:rsidRPr="00620E37" w:rsidRDefault="00B92361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93C0" w14:textId="463C0A70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245" w14:textId="349B673C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547" w14:textId="6773BEEF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A81" w14:textId="5DEB0E6C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AE7D" w14:textId="1C2F4A55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DF25A80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86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633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FBE2" w14:textId="0869547D" w:rsidR="0039324E" w:rsidRPr="00A83918" w:rsidRDefault="00D9682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045" w14:textId="48D43094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A8BC" w14:textId="590AC382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CE7" w14:textId="0CFB350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422" w14:textId="5D435619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104E4E6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6CBA6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F6F68" w14:textId="088A4823" w:rsidR="0039324E" w:rsidRPr="00620E37" w:rsidRDefault="00B92361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Medial Environments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1A2EE" w14:textId="0F58780F" w:rsidR="0039324E" w:rsidRPr="00605904" w:rsidRDefault="00F6486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43623" w14:textId="04B7A995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B9236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DC6F7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6BAEF" w14:textId="550FDF1E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6D89196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58C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871" w14:textId="378EA3A2" w:rsidR="0039324E" w:rsidRPr="00A83918" w:rsidRDefault="00B92361" w:rsidP="003E78F8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AFA" w14:textId="25B95650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9DF0" w14:textId="50028634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736" w14:textId="009EAF72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F97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42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29C8EFF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9F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15C0" w14:textId="1E07A8CC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B9A" w14:textId="523109D0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F84" w14:textId="0BE35FEC" w:rsidR="0039324E" w:rsidRPr="00A83918" w:rsidRDefault="00F64865" w:rsidP="00DB055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C5B" w14:textId="62BD6A20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</w:t>
            </w:r>
            <w:r w:rsidR="0039324E"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45A" w14:textId="639F0E54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764B" w14:textId="647CE064" w:rsidR="0039324E" w:rsidRPr="00A83918" w:rsidRDefault="00DB0553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-</w:t>
            </w:r>
          </w:p>
        </w:tc>
      </w:tr>
      <w:tr w:rsidR="0039324E" w:rsidRPr="00A83918" w14:paraId="549C6EB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F46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007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9A6" w14:textId="140C7C75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3C7B" w14:textId="2CE38AD8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918" w14:textId="54F0DB0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276" w14:textId="26BA1850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36B" w14:textId="062313DC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515973B4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0B5A" w14:textId="77777777" w:rsidR="0039324E" w:rsidRPr="00605904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7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D2D9A" w14:textId="06BA0A4F" w:rsidR="0039324E" w:rsidRPr="00620E37" w:rsidRDefault="00B92361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Experimental Research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B1F60" w14:textId="30525D75" w:rsidR="0039324E" w:rsidRPr="00605904" w:rsidRDefault="00F64865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F62B7" w14:textId="3D168336" w:rsidR="0039324E" w:rsidRPr="00605904" w:rsidRDefault="0098129E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AF334" w14:textId="77777777" w:rsidR="0039324E" w:rsidRPr="00620E37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0DAE0" w14:textId="77777777" w:rsidR="0039324E" w:rsidRPr="00605904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1B21A35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04C" w14:textId="77777777" w:rsidR="0039324E" w:rsidRPr="00A83918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0A2" w14:textId="12B07B32" w:rsidR="0039324E" w:rsidRPr="00A83918" w:rsidRDefault="00B92361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56A" w14:textId="6A8B8263" w:rsidR="0039324E" w:rsidRPr="00A83918" w:rsidRDefault="00DA2C61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70D" w14:textId="62D814F0" w:rsidR="0039324E" w:rsidRPr="00A83918" w:rsidRDefault="00F64865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4CC" w14:textId="7EDCF511" w:rsidR="0039324E" w:rsidRPr="00A83918" w:rsidRDefault="00DA2C61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4CFF" w14:textId="77777777" w:rsidR="0039324E" w:rsidRPr="00A83918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FAC" w14:textId="77777777" w:rsidR="0039324E" w:rsidRPr="00A83918" w:rsidRDefault="0039324E" w:rsidP="001116FB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469B52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00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0BA" w14:textId="76285896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</w:t>
            </w:r>
            <w:r w:rsidR="003E78F8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Examination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DCB" w14:textId="3AEA0E1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FB7" w14:textId="16A82750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772" w14:textId="0D18E2CC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</w:t>
            </w:r>
            <w:r w:rsidR="0039324E"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3B3" w14:textId="2B93CE22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0FD" w14:textId="46AFCAE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0610B53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14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D45E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E97F" w14:textId="079AAC8E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4AF" w14:textId="4BF8DFA9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ED3" w14:textId="467B010A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B27" w14:textId="6A4D86D3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8397" w14:textId="3137FE73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605904" w14:paraId="5528248B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C5654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8B2ED" w14:textId="7B49B948" w:rsidR="0039324E" w:rsidRPr="00620E37" w:rsidRDefault="00B92361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Interdisciplinary Supplementary Studies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502D8" w14:textId="0B4921FF" w:rsidR="0039324E" w:rsidRPr="00605904" w:rsidRDefault="00DC71D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ADCA7" w14:textId="5388A0F6" w:rsidR="0039324E" w:rsidRPr="00605904" w:rsidRDefault="0098129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FD7B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49581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668CD63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C88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42E" w14:textId="00C69727" w:rsidR="0039324E" w:rsidRPr="00620E37" w:rsidRDefault="00B92361" w:rsidP="00B9236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Seminar/Project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F553" w14:textId="7C393BC7" w:rsidR="0039324E" w:rsidRPr="005021E1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5C0" w14:textId="249D4832" w:rsidR="0039324E" w:rsidRPr="005021E1" w:rsidRDefault="00DC71D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CFF" w14:textId="5B0F700A" w:rsidR="0039324E" w:rsidRPr="00A83918" w:rsidRDefault="00B923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FF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45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0517C78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EB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03D" w14:textId="371F524A" w:rsidR="0039324E" w:rsidRPr="00620E37" w:rsidRDefault="00B92361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Seminar/Project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6DA0" w14:textId="3A9039DA" w:rsidR="0039324E" w:rsidRPr="00A83918" w:rsidRDefault="00DB0553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851" w14:textId="5DB09072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D96D" w14:textId="519540C8" w:rsidR="0039324E" w:rsidRPr="00A83918" w:rsidRDefault="0098129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096" w14:textId="354BB48B" w:rsidR="0039324E" w:rsidRPr="00A83918" w:rsidRDefault="0098129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E7D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98129E" w:rsidRPr="00A83918" w14:paraId="44665C10" w14:textId="77777777" w:rsidTr="00D96822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240" w14:textId="77777777" w:rsidR="0098129E" w:rsidRPr="00A83918" w:rsidRDefault="0098129E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731D" w14:textId="77777777" w:rsidR="0098129E" w:rsidRPr="00620E37" w:rsidRDefault="0098129E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Seminar/Project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3A2" w14:textId="78B07109" w:rsidR="0098129E" w:rsidRPr="00A83918" w:rsidRDefault="00DA2C61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79D" w14:textId="59A255A8" w:rsidR="0098129E" w:rsidRPr="00A83918" w:rsidRDefault="00F64865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FBF5" w14:textId="77777777" w:rsidR="0098129E" w:rsidRPr="00A83918" w:rsidRDefault="0098129E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A924" w14:textId="77777777" w:rsidR="0098129E" w:rsidRPr="00A83918" w:rsidRDefault="0098129E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A54" w14:textId="77777777" w:rsidR="0098129E" w:rsidRPr="00A83918" w:rsidRDefault="0098129E" w:rsidP="00D96822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CE0E72F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FF4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13E2" w14:textId="5E6902B6" w:rsidR="0039324E" w:rsidRPr="00620E37" w:rsidRDefault="00B92361" w:rsidP="00631EDC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Seminar/Project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A2AF" w14:textId="650E06E0" w:rsidR="0039324E" w:rsidRPr="00A83918" w:rsidRDefault="00DA2C61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0EC1" w14:textId="43BCEB9E" w:rsidR="0039324E" w:rsidRPr="00A83918" w:rsidRDefault="00F64865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F3A1" w14:textId="0CAFDBF0" w:rsidR="0039324E" w:rsidRPr="00A83918" w:rsidRDefault="0098129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873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90E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AB24A3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948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CBC" w14:textId="01C1EE9A" w:rsidR="0039324E" w:rsidRPr="00620E37" w:rsidRDefault="0039324E" w:rsidP="00CC0DB6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</w:t>
            </w:r>
            <w:r w:rsidR="00631ED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2</w:t>
            </w:r>
            <w:r w:rsidR="00957A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A29F" w14:textId="5BA08BD0" w:rsidR="0039324E" w:rsidRPr="003F63D9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E03" w14:textId="41A7E138" w:rsidR="0039324E" w:rsidRPr="003F63D9" w:rsidRDefault="00F64865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12B" w14:textId="4577D4E3" w:rsidR="0039324E" w:rsidRPr="00A83918" w:rsidRDefault="0098129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C4C9" w14:textId="5971A995" w:rsidR="0039324E" w:rsidRPr="00A83918" w:rsidRDefault="00A86179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7A7" w14:textId="010944C9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A83918" w14:paraId="5F8D5296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206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0DE5" w14:textId="77777777" w:rsidR="0039324E" w:rsidRPr="00620E37" w:rsidRDefault="0039324E" w:rsidP="00CC0DB6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FB68" w14:textId="0DF3A5B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B04E" w14:textId="6077EC7F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CE9" w14:textId="0D491224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8E9" w14:textId="6D2AA78F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C8E" w14:textId="5ED9288A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C0DB6" w:rsidRPr="00605904" w14:paraId="567D545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64033" w14:textId="68FAEE58" w:rsidR="00CC0DB6" w:rsidRPr="00605904" w:rsidRDefault="0098129E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9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9BA18" w14:textId="13ABE31D" w:rsidR="00CC0DB6" w:rsidRPr="00605904" w:rsidRDefault="0098129E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Colloquium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51531" w14:textId="73B8A517" w:rsidR="00CC0DB6" w:rsidRPr="00605904" w:rsidRDefault="00F64865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EAD6E9" w14:textId="4434864F" w:rsidR="00CC0DB6" w:rsidRPr="00605904" w:rsidRDefault="00A214CE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387E1" w14:textId="411BC9CC" w:rsidR="00CC0DB6" w:rsidRPr="00605904" w:rsidRDefault="00034A50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09768" w14:textId="77777777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41D1E972" w14:textId="77777777" w:rsidTr="00A214C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602D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8998B" w14:textId="71D038DB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olloquium</w:t>
            </w:r>
            <w:r w:rsid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771B7" w14:textId="13B4B228" w:rsidR="0039324E" w:rsidRPr="00A83918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25C04" w14:textId="0DA26536" w:rsidR="0039324E" w:rsidRPr="00A83918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B376" w14:textId="0EDD7891" w:rsidR="0039324E" w:rsidRPr="00A83918" w:rsidRDefault="00A214C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17D94" w14:textId="05494926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B43B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A41CBC" w:rsidRPr="00A41CBC" w14:paraId="049CCC21" w14:textId="77777777" w:rsidTr="00AD3309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891F2" w14:textId="2A93C5BF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A76B2" w14:textId="3D6E7D62" w:rsidR="00A41CBC" w:rsidRPr="00A41CBC" w:rsidRDefault="0098129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Master</w:t>
            </w:r>
            <w:r w:rsidR="00A41CBC" w:rsidRPr="00A41CBC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’s Thesis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8506D" w14:textId="2A1173DA" w:rsidR="00A41CBC" w:rsidRPr="00A41CBC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21D32" w14:textId="3A9E306B" w:rsidR="00A41CBC" w:rsidRPr="00A41CBC" w:rsidRDefault="0098129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6D876" w14:textId="1BB6A2CD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 w:rsidRPr="00A41CBC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B03C8" w14:textId="77777777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C0DB6" w:rsidRPr="00A83918" w14:paraId="031A37DF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5A111" w14:textId="77777777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0DD2B" w14:textId="65F8D87A" w:rsidR="00CC0DB6" w:rsidRPr="00A41CBC" w:rsidRDefault="00A41CBC" w:rsidP="003E78F8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Title of </w:t>
            </w:r>
            <w:proofErr w:type="gramStart"/>
            <w:r w:rsidR="0098129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Master</w:t>
            </w:r>
            <w:r w:rsidR="00CC0DB6"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’s</w:t>
            </w:r>
            <w:proofErr w:type="gramEnd"/>
            <w:r w:rsidR="00CC0DB6"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Thesis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1AC36" w14:textId="559AB68C" w:rsidR="00CC0DB6" w:rsidRPr="00A41CBC" w:rsidRDefault="00DA2C6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87B8C" w14:textId="7A96449D" w:rsidR="00CC0DB6" w:rsidRPr="00A41CBC" w:rsidRDefault="00F6486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85AF0" w14:textId="5A242C56" w:rsidR="00CC0DB6" w:rsidRPr="00A41CBC" w:rsidRDefault="0098129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5820D" w14:textId="742C7D3C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B16E6" w14:textId="33E8F866" w:rsidR="00CC0DB6" w:rsidRPr="00DA2C61" w:rsidRDefault="00DA2C6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A41CBC" w:rsidRPr="00605904" w14:paraId="5A614AB4" w14:textId="77777777" w:rsidTr="00AD3309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E0FF9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C67E9" w14:textId="0F360005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Total credits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B1197" w14:textId="05926403" w:rsidR="00A41CBC" w:rsidRPr="00605904" w:rsidRDefault="00DC71D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E8D53" w14:textId="2EDE46E3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98129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056DD" w14:textId="28B7E025" w:rsidR="00A41CBC" w:rsidRPr="00605904" w:rsidRDefault="00DA2C6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1081D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</w:tbl>
    <w:p w14:paraId="617BB321" w14:textId="77777777" w:rsidR="004D719A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</w:rPr>
      </w:pPr>
    </w:p>
    <w:p w14:paraId="721FE842" w14:textId="77777777" w:rsidR="009531D5" w:rsidRDefault="009531D5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6"/>
          <w:szCs w:val="16"/>
          <w:lang w:val="en-GB"/>
        </w:rPr>
      </w:pPr>
    </w:p>
    <w:p w14:paraId="6193EDBA" w14:textId="057424C7" w:rsidR="004D719A" w:rsidRPr="005021E1" w:rsidRDefault="00CC0DB6" w:rsidP="009531D5">
      <w:pPr>
        <w:spacing w:after="0" w:line="240" w:lineRule="auto"/>
        <w:outlineLvl w:val="0"/>
        <w:rPr>
          <w:rFonts w:ascii="Verdana" w:hAnsi="Verdana" w:cs="Verdana"/>
          <w:color w:val="1A1A1A"/>
          <w:sz w:val="20"/>
          <w:szCs w:val="20"/>
          <w:lang w:val="en-US"/>
        </w:rPr>
      </w:pP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In total </w:t>
      </w:r>
      <w:r w:rsidR="0098129E">
        <w:rPr>
          <w:rFonts w:ascii="Verdana" w:hAnsi="Verdana" w:cs="Verdana"/>
          <w:b/>
          <w:bCs/>
          <w:color w:val="1A1A1A"/>
          <w:sz w:val="20"/>
          <w:szCs w:val="20"/>
          <w:lang w:val="en-GB"/>
        </w:rPr>
        <w:t>12</w:t>
      </w:r>
      <w:r w:rsidRPr="009531D5">
        <w:rPr>
          <w:rFonts w:ascii="Verdana" w:hAnsi="Verdana" w:cs="Verdana"/>
          <w:b/>
          <w:bCs/>
          <w:color w:val="1A1A1A"/>
          <w:sz w:val="20"/>
          <w:szCs w:val="20"/>
          <w:lang w:val="en-GB"/>
        </w:rPr>
        <w:t>0 Credits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>,</w:t>
      </w:r>
      <w:r w:rsidR="009531D5"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 including </w:t>
      </w:r>
      <w:r w:rsidR="00D96822">
        <w:rPr>
          <w:rFonts w:ascii="Verdana" w:hAnsi="Verdana" w:cs="Verdana"/>
          <w:b/>
          <w:color w:val="1A1A1A"/>
          <w:sz w:val="20"/>
          <w:szCs w:val="20"/>
          <w:lang w:val="en-GB"/>
        </w:rPr>
        <w:t xml:space="preserve">80 </w:t>
      </w:r>
      <w:r w:rsidR="009531D5" w:rsidRPr="009531D5">
        <w:rPr>
          <w:rFonts w:ascii="Verdana" w:hAnsi="Verdana" w:cs="Verdana"/>
          <w:color w:val="1A1A1A"/>
          <w:sz w:val="20"/>
          <w:szCs w:val="20"/>
          <w:lang w:val="en-GB"/>
        </w:rPr>
        <w:t>graded c</w:t>
      </w:r>
      <w:r w:rsidR="00D96822">
        <w:rPr>
          <w:rFonts w:ascii="Verdana" w:hAnsi="Verdana" w:cs="Verdana"/>
          <w:color w:val="1A1A1A"/>
          <w:sz w:val="20"/>
          <w:szCs w:val="20"/>
          <w:lang w:val="en-GB"/>
        </w:rPr>
        <w:t xml:space="preserve">redits, </w:t>
      </w:r>
      <w:r w:rsidR="00D96822" w:rsidRPr="00D96822">
        <w:rPr>
          <w:rFonts w:ascii="Verdana" w:hAnsi="Verdana" w:cs="Verdana"/>
          <w:b/>
          <w:color w:val="1A1A1A"/>
          <w:sz w:val="20"/>
          <w:szCs w:val="20"/>
          <w:lang w:val="en-GB"/>
        </w:rPr>
        <w:t>16</w:t>
      </w:r>
      <w:r w:rsidR="0098129E">
        <w:rPr>
          <w:rFonts w:ascii="Verdana" w:hAnsi="Verdana" w:cs="Verdana"/>
          <w:color w:val="1A1A1A"/>
          <w:sz w:val="20"/>
          <w:szCs w:val="20"/>
          <w:lang w:val="en-GB"/>
        </w:rPr>
        <w:t xml:space="preserve"> not graded credits, </w:t>
      </w:r>
      <w:r w:rsidR="0098129E" w:rsidRPr="00D96822">
        <w:rPr>
          <w:rFonts w:ascii="Verdana" w:hAnsi="Verdana" w:cs="Verdana"/>
          <w:b/>
          <w:color w:val="1A1A1A"/>
          <w:sz w:val="20"/>
          <w:szCs w:val="20"/>
          <w:lang w:val="en-GB"/>
        </w:rPr>
        <w:t>24</w:t>
      </w:r>
      <w:r w:rsidR="0098129E">
        <w:rPr>
          <w:rFonts w:ascii="Verdana" w:hAnsi="Verdana" w:cs="Verdana"/>
          <w:color w:val="1A1A1A"/>
          <w:sz w:val="20"/>
          <w:szCs w:val="20"/>
          <w:lang w:val="en-GB"/>
        </w:rPr>
        <w:t xml:space="preserve"> for the </w:t>
      </w:r>
      <w:proofErr w:type="gramStart"/>
      <w:r w:rsidR="0098129E">
        <w:rPr>
          <w:rFonts w:ascii="Verdana" w:hAnsi="Verdana" w:cs="Verdana"/>
          <w:color w:val="1A1A1A"/>
          <w:sz w:val="20"/>
          <w:szCs w:val="20"/>
          <w:lang w:val="en-GB"/>
        </w:rPr>
        <w:t>Master’s</w:t>
      </w:r>
      <w:proofErr w:type="gramEnd"/>
      <w:r w:rsidR="0098129E">
        <w:rPr>
          <w:rFonts w:ascii="Verdana" w:hAnsi="Verdana" w:cs="Verdana"/>
          <w:color w:val="1A1A1A"/>
          <w:sz w:val="20"/>
          <w:szCs w:val="20"/>
          <w:lang w:val="en-GB"/>
        </w:rPr>
        <w:t xml:space="preserve"> thesis.</w:t>
      </w:r>
    </w:p>
    <w:p w14:paraId="0313D243" w14:textId="77777777" w:rsidR="004D719A" w:rsidRPr="005021E1" w:rsidRDefault="004D719A" w:rsidP="004D719A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</w:p>
    <w:p w14:paraId="6610F2B5" w14:textId="77777777" w:rsidR="003E78F8" w:rsidRDefault="003E78F8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GB"/>
        </w:rPr>
      </w:pPr>
      <w:r>
        <w:rPr>
          <w:rFonts w:ascii="Verdana" w:hAnsi="Verdana" w:cs="Verdana"/>
          <w:color w:val="1A1A1A"/>
          <w:sz w:val="20"/>
          <w:szCs w:val="20"/>
          <w:lang w:val="en-GB"/>
        </w:rPr>
        <w:br w:type="page"/>
      </w:r>
    </w:p>
    <w:p w14:paraId="3B1B3D89" w14:textId="1825328C" w:rsidR="00CC0DB6" w:rsidRDefault="00CC0DB6" w:rsidP="00CC0DB6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GB"/>
        </w:rPr>
      </w:pP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lastRenderedPageBreak/>
        <w:t xml:space="preserve">The </w:t>
      </w:r>
      <w:r w:rsidRPr="009531D5">
        <w:rPr>
          <w:rFonts w:ascii="Verdana" w:hAnsi="Verdana" w:cs="Verdana"/>
          <w:b/>
          <w:color w:val="1A1A1A"/>
          <w:sz w:val="20"/>
          <w:szCs w:val="20"/>
          <w:lang w:val="en-GB"/>
        </w:rPr>
        <w:t>final grade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 will be constituted as the following:</w:t>
      </w:r>
    </w:p>
    <w:p w14:paraId="333BFF64" w14:textId="77777777" w:rsidR="003E78F8" w:rsidRPr="009531D5" w:rsidRDefault="003E78F8" w:rsidP="00CC0DB6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GB"/>
        </w:rPr>
      </w:pPr>
    </w:p>
    <w:p w14:paraId="1F14740F" w14:textId="1E615EC1" w:rsidR="00CC0DB6" w:rsidRPr="009531D5" w:rsidRDefault="00CC0DB6" w:rsidP="00CC0DB6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GB"/>
        </w:rPr>
      </w:pP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The graded accomplishments (module exams weighted according to their credit points) </w:t>
      </w:r>
      <w:r w:rsidR="00D96822">
        <w:rPr>
          <w:rFonts w:ascii="Verdana" w:hAnsi="Verdana" w:cs="Verdana"/>
          <w:color w:val="1A1A1A"/>
          <w:sz w:val="20"/>
          <w:szCs w:val="20"/>
          <w:lang w:val="en-GB"/>
        </w:rPr>
        <w:t>form half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 of the final grade. </w:t>
      </w:r>
    </w:p>
    <w:p w14:paraId="33E4D640" w14:textId="7ACF7276" w:rsidR="004D719A" w:rsidRPr="005021E1" w:rsidRDefault="00CC0DB6" w:rsidP="00CC0DB6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The </w:t>
      </w:r>
      <w:r w:rsidR="00D96822">
        <w:rPr>
          <w:rFonts w:ascii="Verdana" w:hAnsi="Verdana" w:cs="Verdana"/>
          <w:color w:val="1A1A1A"/>
          <w:sz w:val="20"/>
          <w:szCs w:val="20"/>
          <w:lang w:val="en-GB"/>
        </w:rPr>
        <w:t>master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’s thesis is accounting for the missing </w:t>
      </w:r>
      <w:r w:rsidR="00D96822">
        <w:rPr>
          <w:rFonts w:ascii="Verdana" w:hAnsi="Verdana" w:cs="Verdana"/>
          <w:color w:val="1A1A1A"/>
          <w:sz w:val="20"/>
          <w:szCs w:val="20"/>
          <w:lang w:val="en-GB"/>
        </w:rPr>
        <w:t>half,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 xml:space="preserve"> the oral examination will constitute one quarter of the </w:t>
      </w:r>
      <w:r w:rsidR="00D96822">
        <w:rPr>
          <w:rFonts w:ascii="Verdana" w:hAnsi="Verdana" w:cs="Verdana"/>
          <w:color w:val="1A1A1A"/>
          <w:sz w:val="20"/>
          <w:szCs w:val="20"/>
          <w:lang w:val="en-GB"/>
        </w:rPr>
        <w:t>master</w:t>
      </w:r>
      <w:r w:rsidRPr="009531D5">
        <w:rPr>
          <w:rFonts w:ascii="Verdana" w:hAnsi="Verdana" w:cs="Verdana"/>
          <w:color w:val="1A1A1A"/>
          <w:sz w:val="20"/>
          <w:szCs w:val="20"/>
          <w:lang w:val="en-GB"/>
        </w:rPr>
        <w:t>’s thesis grade.</w:t>
      </w:r>
    </w:p>
    <w:p w14:paraId="6CFC1EFA" w14:textId="77777777" w:rsidR="004D719A" w:rsidRPr="005021E1" w:rsidRDefault="004D719A" w:rsidP="004D719A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</w:p>
    <w:p w14:paraId="0E9F9285" w14:textId="77777777" w:rsidR="004D719A" w:rsidRPr="005021E1" w:rsidRDefault="004D719A" w:rsidP="004D719A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</w:p>
    <w:p w14:paraId="1AC4A354" w14:textId="77777777" w:rsidR="004D719A" w:rsidRPr="00085998" w:rsidRDefault="004D719A" w:rsidP="004D719A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</w:p>
    <w:p w14:paraId="04BA8B09" w14:textId="08AE7F48" w:rsidR="00177243" w:rsidRPr="00085998" w:rsidRDefault="00CC0DB6" w:rsidP="00177243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>Total Credits</w:t>
      </w:r>
      <w:r w:rsidR="00177243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: </w:t>
      </w:r>
      <w:r w:rsidR="00085998" w:rsidRPr="00085998">
        <w:rPr>
          <w:rFonts w:ascii="Verdana" w:hAnsi="Verdana" w:cs="Verdana"/>
          <w:color w:val="1A1A1A"/>
          <w:sz w:val="20"/>
          <w:szCs w:val="20"/>
          <w:lang w:val="en-US"/>
        </w:rPr>
        <w:t>___</w:t>
      </w:r>
      <w:r w:rsidR="0098129E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 (of 12</w:t>
      </w:r>
      <w:r w:rsidR="009531D5" w:rsidRPr="00085998">
        <w:rPr>
          <w:rFonts w:ascii="Verdana" w:hAnsi="Verdana" w:cs="Verdana"/>
          <w:color w:val="1A1A1A"/>
          <w:sz w:val="20"/>
          <w:szCs w:val="20"/>
          <w:lang w:val="en-US"/>
        </w:rPr>
        <w:t>0)</w:t>
      </w:r>
    </w:p>
    <w:p w14:paraId="23FF59D8" w14:textId="77777777" w:rsidR="009531D5" w:rsidRPr="00085998" w:rsidRDefault="009531D5" w:rsidP="00177243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</w:p>
    <w:p w14:paraId="16267914" w14:textId="1593D024" w:rsidR="009531D5" w:rsidRPr="00085998" w:rsidRDefault="009531D5" w:rsidP="00177243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>Com</w:t>
      </w:r>
      <w:r w:rsidR="003E78F8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pleted graded </w:t>
      </w:r>
      <w:proofErr w:type="spellStart"/>
      <w:r w:rsidR="003E78F8" w:rsidRPr="00085998">
        <w:rPr>
          <w:rFonts w:ascii="Verdana" w:hAnsi="Verdana" w:cs="Verdana"/>
          <w:color w:val="1A1A1A"/>
          <w:sz w:val="20"/>
          <w:szCs w:val="20"/>
          <w:lang w:val="en-US"/>
        </w:rPr>
        <w:t>moduls</w:t>
      </w:r>
      <w:proofErr w:type="spellEnd"/>
      <w:r w:rsidR="003E78F8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: </w:t>
      </w:r>
      <w:r w:rsidR="00085998" w:rsidRPr="00085998">
        <w:rPr>
          <w:rFonts w:ascii="Verdana" w:hAnsi="Verdana" w:cs="Verdana"/>
          <w:color w:val="1A1A1A"/>
          <w:sz w:val="20"/>
          <w:szCs w:val="20"/>
          <w:lang w:val="en-US"/>
        </w:rPr>
        <w:t>___</w:t>
      </w:r>
      <w:r w:rsidR="0098129E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 (of 9</w:t>
      </w: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) with </w:t>
      </w:r>
      <w:r w:rsidR="00085998" w:rsidRPr="00085998">
        <w:rPr>
          <w:rFonts w:ascii="Verdana" w:hAnsi="Verdana" w:cs="Verdana"/>
          <w:color w:val="1A1A1A"/>
          <w:sz w:val="20"/>
          <w:szCs w:val="20"/>
          <w:lang w:val="en-US"/>
        </w:rPr>
        <w:t>___</w:t>
      </w: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 ECTS (of 146)</w:t>
      </w:r>
    </w:p>
    <w:p w14:paraId="0374909F" w14:textId="77777777" w:rsidR="00177243" w:rsidRPr="00085998" w:rsidRDefault="00177243" w:rsidP="00177243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29DCC7A7" w14:textId="29559AB7" w:rsidR="00177243" w:rsidRPr="00085998" w:rsidRDefault="00CC0DB6" w:rsidP="00177243">
      <w:pPr>
        <w:spacing w:after="0" w:line="240" w:lineRule="auto"/>
        <w:rPr>
          <w:rFonts w:ascii="Verdana" w:hAnsi="Verdana" w:cs="Verdana"/>
          <w:color w:val="1A1A1A"/>
          <w:sz w:val="20"/>
          <w:szCs w:val="20"/>
          <w:lang w:val="en-US"/>
        </w:rPr>
      </w:pP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>Current grade average</w:t>
      </w:r>
      <w:r w:rsidR="00177243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 (</w:t>
      </w: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all completed graded modules, </w:t>
      </w:r>
      <w:r w:rsidR="00D96822" w:rsidRPr="00085998">
        <w:rPr>
          <w:rFonts w:ascii="Verdana" w:hAnsi="Verdana" w:cs="Verdana"/>
          <w:color w:val="1A1A1A"/>
          <w:sz w:val="20"/>
          <w:szCs w:val="20"/>
          <w:lang w:val="en-US"/>
        </w:rPr>
        <w:t>master's t</w:t>
      </w:r>
      <w:r w:rsidRPr="00085998">
        <w:rPr>
          <w:rFonts w:ascii="Verdana" w:hAnsi="Verdana" w:cs="Verdana"/>
          <w:color w:val="1A1A1A"/>
          <w:sz w:val="20"/>
          <w:szCs w:val="20"/>
          <w:lang w:val="en-US"/>
        </w:rPr>
        <w:t>hesis not included):</w:t>
      </w:r>
      <w:r w:rsidR="009531D5" w:rsidRPr="00085998">
        <w:rPr>
          <w:rFonts w:ascii="Verdana" w:hAnsi="Verdana" w:cs="Verdana"/>
          <w:color w:val="1A1A1A"/>
          <w:sz w:val="20"/>
          <w:szCs w:val="20"/>
          <w:lang w:val="en-US"/>
        </w:rPr>
        <w:t xml:space="preserve"> </w:t>
      </w:r>
    </w:p>
    <w:p w14:paraId="15E42BBC" w14:textId="77777777" w:rsidR="00177243" w:rsidRPr="005021E1" w:rsidRDefault="00177243" w:rsidP="00177243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44EAED9E" w14:textId="77777777" w:rsidR="00177243" w:rsidRPr="005021E1" w:rsidRDefault="00177243" w:rsidP="00177243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03AA95C0" w14:textId="77777777" w:rsidR="004D719A" w:rsidRPr="005021E1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8928"/>
        <w:gridCol w:w="5320"/>
      </w:tblGrid>
      <w:tr w:rsidR="00105BE7" w14:paraId="3B291443" w14:textId="77777777" w:rsidTr="00105BE7"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</w:tcPr>
          <w:p w14:paraId="62B47D3B" w14:textId="77777777" w:rsidR="00105BE7" w:rsidRPr="005021E1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41352A15" w14:textId="77777777" w:rsidR="00105BE7" w:rsidRPr="005021E1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405589C0" w14:textId="77777777" w:rsidR="00105BE7" w:rsidRPr="005021E1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2F9C45D1" w14:textId="77777777" w:rsidR="00105BE7" w:rsidRPr="005021E1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0A99105" w14:textId="77777777" w:rsidR="00105BE7" w:rsidRPr="005021E1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5B1A246C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4F41F66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74654F90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23F1FDC8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5A1ADC9" w14:textId="577630CC" w:rsidR="009531D5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6C3ADE1E" w14:textId="29682733" w:rsidR="00085998" w:rsidRDefault="00085998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BB4A493" w14:textId="77777777" w:rsidR="00085998" w:rsidRPr="005021E1" w:rsidRDefault="00085998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7694C079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7269B0DA" w14:textId="77777777" w:rsidR="00085998" w:rsidRPr="00A11123" w:rsidRDefault="00085998" w:rsidP="00085998">
            <w:pPr>
              <w:spacing w:after="0" w:line="240" w:lineRule="auto"/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  <w:t>_____________________________________________________________</w:t>
            </w:r>
          </w:p>
          <w:p w14:paraId="12F96866" w14:textId="5BB280F2" w:rsidR="00105BE7" w:rsidRPr="005021E1" w:rsidRDefault="00085998" w:rsidP="00085998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</w:rPr>
            </w:pPr>
            <w:r w:rsidRPr="00EF559A"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  <w:t>place/date/signature/stamp</w:t>
            </w:r>
            <w:r w:rsidRPr="00EF559A">
              <w:rPr>
                <w:rFonts w:ascii="Verdana" w:hAnsi="Verdana" w:cs="Verdana"/>
                <w:color w:val="1A1A1A"/>
                <w:lang w:val="en-US"/>
              </w:rPr>
              <w:t> 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3EF0C820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363A4599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748CCD7B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58B3CBC9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049DD1A3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3580181B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0E299F00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6DC578A5" w14:textId="77777777" w:rsidR="009531D5" w:rsidRPr="005021E1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  <w:p w14:paraId="4D6DF963" w14:textId="77777777" w:rsidR="00105BE7" w:rsidRPr="00620E37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Transcript key: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br/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26"/>
              <w:gridCol w:w="1276"/>
              <w:gridCol w:w="1417"/>
            </w:tblGrid>
            <w:tr w:rsidR="00105BE7" w14:paraId="016B191F" w14:textId="77777777" w:rsidTr="00631EDC">
              <w:tc>
                <w:tcPr>
                  <w:tcW w:w="1526" w:type="dxa"/>
                </w:tcPr>
                <w:p w14:paraId="0F052CC0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Local Grade</w:t>
                  </w:r>
                </w:p>
              </w:tc>
              <w:tc>
                <w:tcPr>
                  <w:tcW w:w="1276" w:type="dxa"/>
                </w:tcPr>
                <w:p w14:paraId="549276CC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ECTS Grade</w:t>
                  </w:r>
                </w:p>
              </w:tc>
              <w:tc>
                <w:tcPr>
                  <w:tcW w:w="1417" w:type="dxa"/>
                </w:tcPr>
                <w:p w14:paraId="11E46108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Definition</w:t>
                  </w:r>
                </w:p>
              </w:tc>
            </w:tr>
            <w:tr w:rsidR="00105BE7" w14:paraId="26EE6C56" w14:textId="77777777" w:rsidTr="00631EDC">
              <w:tc>
                <w:tcPr>
                  <w:tcW w:w="1526" w:type="dxa"/>
                </w:tcPr>
                <w:p w14:paraId="04AF69FF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588203C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A</w:t>
                  </w:r>
                </w:p>
              </w:tc>
              <w:tc>
                <w:tcPr>
                  <w:tcW w:w="1417" w:type="dxa"/>
                </w:tcPr>
                <w:p w14:paraId="0ED89C3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Excellent</w:t>
                  </w:r>
                </w:p>
              </w:tc>
            </w:tr>
            <w:tr w:rsidR="00105BE7" w14:paraId="607EB816" w14:textId="77777777" w:rsidTr="00631EDC">
              <w:tc>
                <w:tcPr>
                  <w:tcW w:w="1526" w:type="dxa"/>
                </w:tcPr>
                <w:p w14:paraId="23BEDE1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6C5B9AD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B</w:t>
                  </w:r>
                </w:p>
              </w:tc>
              <w:tc>
                <w:tcPr>
                  <w:tcW w:w="1417" w:type="dxa"/>
                </w:tcPr>
                <w:p w14:paraId="1150B6BA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Very good</w:t>
                  </w:r>
                </w:p>
              </w:tc>
            </w:tr>
            <w:tr w:rsidR="00105BE7" w14:paraId="1790A221" w14:textId="77777777" w:rsidTr="00631EDC">
              <w:tc>
                <w:tcPr>
                  <w:tcW w:w="1526" w:type="dxa"/>
                </w:tcPr>
                <w:p w14:paraId="78691EDF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73D24D04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C</w:t>
                  </w:r>
                </w:p>
              </w:tc>
              <w:tc>
                <w:tcPr>
                  <w:tcW w:w="1417" w:type="dxa"/>
                </w:tcPr>
                <w:p w14:paraId="65E183F8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Good</w:t>
                  </w:r>
                </w:p>
              </w:tc>
            </w:tr>
            <w:tr w:rsidR="00105BE7" w14:paraId="4569B83E" w14:textId="77777777" w:rsidTr="00631EDC">
              <w:tc>
                <w:tcPr>
                  <w:tcW w:w="1526" w:type="dxa"/>
                </w:tcPr>
                <w:p w14:paraId="22A88815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36795B08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D</w:t>
                  </w:r>
                </w:p>
              </w:tc>
              <w:tc>
                <w:tcPr>
                  <w:tcW w:w="1417" w:type="dxa"/>
                </w:tcPr>
                <w:p w14:paraId="68A60DB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Sufficient</w:t>
                  </w:r>
                </w:p>
              </w:tc>
            </w:tr>
            <w:tr w:rsidR="00105BE7" w14:paraId="33A30953" w14:textId="77777777" w:rsidTr="00631EDC">
              <w:tc>
                <w:tcPr>
                  <w:tcW w:w="1526" w:type="dxa"/>
                </w:tcPr>
                <w:p w14:paraId="03CDFF4A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&gt;4</w:t>
                  </w:r>
                </w:p>
              </w:tc>
              <w:tc>
                <w:tcPr>
                  <w:tcW w:w="1276" w:type="dxa"/>
                </w:tcPr>
                <w:p w14:paraId="10C7686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F</w:t>
                  </w:r>
                </w:p>
              </w:tc>
              <w:tc>
                <w:tcPr>
                  <w:tcW w:w="1417" w:type="dxa"/>
                </w:tcPr>
                <w:p w14:paraId="4CFD7CA1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Fail</w:t>
                  </w:r>
                </w:p>
              </w:tc>
            </w:tr>
          </w:tbl>
          <w:p w14:paraId="0526C390" w14:textId="77777777" w:rsidR="00105BE7" w:rsidRDefault="00105BE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</w:tbl>
    <w:p w14:paraId="0F2EF457" w14:textId="77777777" w:rsidR="004D719A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</w:rPr>
      </w:pPr>
    </w:p>
    <w:p w14:paraId="31FB1F3A" w14:textId="77777777" w:rsidR="00105BE7" w:rsidRDefault="00105BE7">
      <w:pPr>
        <w:rPr>
          <w:rFonts w:eastAsia="Calibri" w:cs="Times New Roman"/>
          <w:sz w:val="20"/>
          <w:szCs w:val="20"/>
          <w:lang w:eastAsia="de-DE"/>
        </w:rPr>
      </w:pPr>
    </w:p>
    <w:sectPr w:rsidR="00105BE7" w:rsidSect="003C0DF6">
      <w:footerReference w:type="default" r:id="rId9"/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EF09" w14:textId="77777777" w:rsidR="003C0DF6" w:rsidRDefault="003C0DF6" w:rsidP="004D719A">
      <w:pPr>
        <w:spacing w:after="0" w:line="240" w:lineRule="auto"/>
      </w:pPr>
      <w:r>
        <w:separator/>
      </w:r>
    </w:p>
  </w:endnote>
  <w:endnote w:type="continuationSeparator" w:id="0">
    <w:p w14:paraId="6467B874" w14:textId="77777777" w:rsidR="003C0DF6" w:rsidRDefault="003C0DF6" w:rsidP="004D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8C9F" w14:textId="77777777" w:rsidR="00D96822" w:rsidRDefault="00D96822">
    <w:pPr>
      <w:pStyle w:val="Fuzeile"/>
      <w:jc w:val="right"/>
    </w:pPr>
    <w: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B055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B0553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B7590A5" w14:textId="77777777" w:rsidR="00D96822" w:rsidRDefault="00D968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8241" w14:textId="77777777" w:rsidR="003C0DF6" w:rsidRDefault="003C0DF6" w:rsidP="004D719A">
      <w:pPr>
        <w:spacing w:after="0" w:line="240" w:lineRule="auto"/>
      </w:pPr>
      <w:r>
        <w:separator/>
      </w:r>
    </w:p>
  </w:footnote>
  <w:footnote w:type="continuationSeparator" w:id="0">
    <w:p w14:paraId="17F421CB" w14:textId="77777777" w:rsidR="003C0DF6" w:rsidRDefault="003C0DF6" w:rsidP="004D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8A"/>
    <w:rsid w:val="00034A50"/>
    <w:rsid w:val="00085998"/>
    <w:rsid w:val="000A7422"/>
    <w:rsid w:val="000C1B88"/>
    <w:rsid w:val="000C1D6C"/>
    <w:rsid w:val="000C61AE"/>
    <w:rsid w:val="00105BE7"/>
    <w:rsid w:val="001069F4"/>
    <w:rsid w:val="001116FB"/>
    <w:rsid w:val="00120A20"/>
    <w:rsid w:val="00123146"/>
    <w:rsid w:val="0012329C"/>
    <w:rsid w:val="00125619"/>
    <w:rsid w:val="00173599"/>
    <w:rsid w:val="00177243"/>
    <w:rsid w:val="00192B48"/>
    <w:rsid w:val="00192C3D"/>
    <w:rsid w:val="001B40D2"/>
    <w:rsid w:val="001D4979"/>
    <w:rsid w:val="0020441C"/>
    <w:rsid w:val="00214203"/>
    <w:rsid w:val="002153C2"/>
    <w:rsid w:val="002746BB"/>
    <w:rsid w:val="002A4D9C"/>
    <w:rsid w:val="00335CF0"/>
    <w:rsid w:val="00383FFC"/>
    <w:rsid w:val="003854F9"/>
    <w:rsid w:val="0039324E"/>
    <w:rsid w:val="003B53C3"/>
    <w:rsid w:val="003C0DF6"/>
    <w:rsid w:val="003E22B6"/>
    <w:rsid w:val="003E78F8"/>
    <w:rsid w:val="003F63D9"/>
    <w:rsid w:val="004516FD"/>
    <w:rsid w:val="004920B7"/>
    <w:rsid w:val="004D719A"/>
    <w:rsid w:val="004F6D65"/>
    <w:rsid w:val="005021E1"/>
    <w:rsid w:val="005102CC"/>
    <w:rsid w:val="0053086D"/>
    <w:rsid w:val="00560406"/>
    <w:rsid w:val="00582957"/>
    <w:rsid w:val="005B54CA"/>
    <w:rsid w:val="005D62A6"/>
    <w:rsid w:val="005F06F3"/>
    <w:rsid w:val="006138FA"/>
    <w:rsid w:val="006244D8"/>
    <w:rsid w:val="00631EDC"/>
    <w:rsid w:val="006A16F2"/>
    <w:rsid w:val="006D34CA"/>
    <w:rsid w:val="0071316E"/>
    <w:rsid w:val="00716535"/>
    <w:rsid w:val="007258F8"/>
    <w:rsid w:val="00750110"/>
    <w:rsid w:val="00765FF7"/>
    <w:rsid w:val="007E536E"/>
    <w:rsid w:val="008277A1"/>
    <w:rsid w:val="00837233"/>
    <w:rsid w:val="008736DD"/>
    <w:rsid w:val="008E6939"/>
    <w:rsid w:val="0092505F"/>
    <w:rsid w:val="009531D5"/>
    <w:rsid w:val="00957AF4"/>
    <w:rsid w:val="00963AFD"/>
    <w:rsid w:val="0098129E"/>
    <w:rsid w:val="00981831"/>
    <w:rsid w:val="00A214CE"/>
    <w:rsid w:val="00A41CBC"/>
    <w:rsid w:val="00A86179"/>
    <w:rsid w:val="00AA683D"/>
    <w:rsid w:val="00AC20EA"/>
    <w:rsid w:val="00AD3309"/>
    <w:rsid w:val="00B0415F"/>
    <w:rsid w:val="00B431F6"/>
    <w:rsid w:val="00B92361"/>
    <w:rsid w:val="00B965CD"/>
    <w:rsid w:val="00BA4CD8"/>
    <w:rsid w:val="00CA6B68"/>
    <w:rsid w:val="00CC0DB6"/>
    <w:rsid w:val="00D0246F"/>
    <w:rsid w:val="00D1477C"/>
    <w:rsid w:val="00D72B46"/>
    <w:rsid w:val="00D96822"/>
    <w:rsid w:val="00DA2C61"/>
    <w:rsid w:val="00DB0553"/>
    <w:rsid w:val="00DB550F"/>
    <w:rsid w:val="00DC71DE"/>
    <w:rsid w:val="00E04E58"/>
    <w:rsid w:val="00E172CA"/>
    <w:rsid w:val="00F07DFE"/>
    <w:rsid w:val="00F3795F"/>
    <w:rsid w:val="00F64865"/>
    <w:rsid w:val="00F83191"/>
    <w:rsid w:val="00FC75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F5B0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28F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758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locked/>
    <w:rsid w:val="004E1761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4E1761"/>
    <w:rPr>
      <w:rFonts w:cs="Times New Roman"/>
    </w:rPr>
  </w:style>
  <w:style w:type="character" w:styleId="Hyperlink">
    <w:name w:val="Hyperlink"/>
    <w:rsid w:val="00586A35"/>
    <w:rPr>
      <w:color w:val="0000FF"/>
      <w:u w:val="single"/>
    </w:rPr>
  </w:style>
  <w:style w:type="paragraph" w:styleId="HTMLVorformatiert">
    <w:name w:val="HTML Preformatted"/>
    <w:basedOn w:val="Standard"/>
    <w:rsid w:val="00586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8971B0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8971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9%20331/977-17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Bachelor Europäische Medienwissenschaft</vt:lpstr>
    </vt:vector>
  </TitlesOfParts>
  <Company>MT</Company>
  <LinksUpToDate>false</LinksUpToDate>
  <CharactersWithSpaces>2945</CharactersWithSpaces>
  <SharedDoc>false</SharedDoc>
  <HLinks>
    <vt:vector size="12" baseType="variant">
      <vt:variant>
        <vt:i4>3276825</vt:i4>
      </vt:variant>
      <vt:variant>
        <vt:i4>2168</vt:i4>
      </vt:variant>
      <vt:variant>
        <vt:i4>1025</vt:i4>
      </vt:variant>
      <vt:variant>
        <vt:i4>1</vt:i4>
      </vt:variant>
      <vt:variant>
        <vt:lpwstr>emw_logo</vt:lpwstr>
      </vt:variant>
      <vt:variant>
        <vt:lpwstr/>
      </vt:variant>
      <vt:variant>
        <vt:i4>4522021</vt:i4>
      </vt:variant>
      <vt:variant>
        <vt:i4>-1</vt:i4>
      </vt:variant>
      <vt:variant>
        <vt:i4>1028</vt:i4>
      </vt:variant>
      <vt:variant>
        <vt:i4>1</vt:i4>
      </vt:variant>
      <vt:variant>
        <vt:lpwstr>PHILFAk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Europäische Medienwissenschaft</dc:title>
  <dc:creator>Susi</dc:creator>
  <cp:lastModifiedBy>Susanne Müller</cp:lastModifiedBy>
  <cp:revision>3</cp:revision>
  <cp:lastPrinted>2014-07-08T10:46:00Z</cp:lastPrinted>
  <dcterms:created xsi:type="dcterms:W3CDTF">2023-05-22T15:02:00Z</dcterms:created>
  <dcterms:modified xsi:type="dcterms:W3CDTF">2024-05-06T12:51:00Z</dcterms:modified>
</cp:coreProperties>
</file>